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C19D7" w14:textId="56521221" w:rsidR="00754B98" w:rsidRDefault="00754B98" w:rsidP="00754B98">
      <w:pPr>
        <w:spacing w:after="0" w:line="240" w:lineRule="auto"/>
        <w:jc w:val="center"/>
        <w:rPr>
          <w:rFonts w:ascii="Trebuchet MS" w:hAnsi="Trebuchet MS" w:cs="Times New Roman"/>
          <w:b/>
          <w:bCs/>
          <w:sz w:val="22"/>
          <w:szCs w:val="22"/>
        </w:rPr>
      </w:pPr>
    </w:p>
    <w:p w14:paraId="6772608C" w14:textId="77777777" w:rsidR="00242315" w:rsidRDefault="00242315" w:rsidP="00754B98">
      <w:pPr>
        <w:spacing w:after="0" w:line="240" w:lineRule="auto"/>
        <w:jc w:val="center"/>
        <w:rPr>
          <w:rFonts w:ascii="Trebuchet MS" w:hAnsi="Trebuchet MS" w:cs="Times New Roman"/>
          <w:b/>
          <w:bCs/>
          <w:sz w:val="22"/>
          <w:szCs w:val="22"/>
        </w:rPr>
      </w:pPr>
    </w:p>
    <w:bookmarkStart w:id="0" w:name="_Toc48053185"/>
    <w:bookmarkStart w:id="1" w:name="_Toc85706891"/>
    <w:bookmarkStart w:id="2" w:name="_Hlk86837214"/>
    <w:p w14:paraId="6B4267B4" w14:textId="768AA330" w:rsidR="00B15968" w:rsidRPr="00B15968" w:rsidRDefault="00B15968" w:rsidP="00B15968">
      <w:pPr>
        <w:keepNext/>
        <w:keepLines/>
        <w:spacing w:before="80" w:after="0" w:line="240" w:lineRule="auto"/>
        <w:ind w:firstLine="697"/>
        <w:jc w:val="right"/>
        <w:outlineLvl w:val="2"/>
        <w:rPr>
          <w:rFonts w:ascii="Trebuchet MS" w:eastAsia="Times New Roman" w:hAnsi="Trebuchet MS" w:cs="Times New Roman"/>
          <w:color w:val="0070C0"/>
          <w:sz w:val="22"/>
          <w:szCs w:val="22"/>
        </w:rPr>
      </w:pP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begin"/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instrText xml:space="preserve"> HYPERLINK  \l "_Pirkimo_sąlygų_3_1" </w:instrTex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separate"/>
      </w:r>
      <w:bookmarkStart w:id="3" w:name="_Toc155599787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Pirkimo </w:t>
      </w:r>
      <w:r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specialiųjų 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sąlygų </w:t>
      </w:r>
      <w:r>
        <w:rPr>
          <w:rFonts w:ascii="Trebuchet MS" w:eastAsia="Times New Roman" w:hAnsi="Trebuchet MS" w:cs="Times New Roman"/>
          <w:color w:val="0070C0"/>
          <w:sz w:val="22"/>
          <w:szCs w:val="22"/>
        </w:rPr>
        <w:t>2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 priedas „Techninė specifikacija“</w:t>
      </w:r>
      <w:bookmarkEnd w:id="0"/>
      <w:bookmarkEnd w:id="1"/>
      <w:bookmarkEnd w:id="2"/>
      <w:bookmarkEnd w:id="3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end"/>
      </w:r>
      <w:bookmarkStart w:id="4" w:name="_Hlk146523790"/>
    </w:p>
    <w:p w14:paraId="6D915CCC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Calibri" w:eastAsia="Times New Roman" w:hAnsi="Calibri" w:cs="Times New Roman"/>
        </w:rPr>
      </w:pPr>
    </w:p>
    <w:p w14:paraId="7CA1FA69" w14:textId="77777777" w:rsidR="00B15968" w:rsidRPr="00B15968" w:rsidRDefault="00B15968" w:rsidP="00B15968">
      <w:pPr>
        <w:keepNext/>
        <w:keepLines/>
        <w:spacing w:before="80" w:after="0" w:line="240" w:lineRule="auto"/>
        <w:jc w:val="center"/>
        <w:outlineLvl w:val="2"/>
        <w:rPr>
          <w:rFonts w:ascii="Trebuchet MS" w:eastAsia="Times New Roman" w:hAnsi="Trebuchet MS" w:cs="Calibri"/>
          <w:color w:val="595959"/>
          <w:sz w:val="28"/>
          <w:szCs w:val="28"/>
        </w:rPr>
      </w:pPr>
      <w:r w:rsidRPr="00B15968">
        <w:rPr>
          <w:rFonts w:ascii="Trebuchet MS" w:eastAsia="Times New Roman" w:hAnsi="Trebuchet MS" w:cs="Calibri"/>
          <w:color w:val="595959"/>
          <w:sz w:val="28"/>
          <w:szCs w:val="28"/>
        </w:rPr>
        <w:t>TECHNINĖ SPECIFIKACIJA</w:t>
      </w:r>
      <w:bookmarkEnd w:id="4"/>
    </w:p>
    <w:p w14:paraId="6D109B88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Trebuchet MS" w:eastAsia="Times New Roman" w:hAnsi="Trebuchet MS" w:cs="Times New Roman"/>
          <w:sz w:val="22"/>
          <w:szCs w:val="22"/>
        </w:rPr>
      </w:pPr>
    </w:p>
    <w:p w14:paraId="31022E13" w14:textId="13348656" w:rsidR="00AA3A02" w:rsidRPr="00D300C0" w:rsidRDefault="005D4512" w:rsidP="0095629D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76"/>
          <w:tab w:val="left" w:pos="1560"/>
        </w:tabs>
        <w:autoSpaceDE w:val="0"/>
        <w:spacing w:after="0" w:line="22" w:lineRule="atLeast"/>
        <w:ind w:left="0" w:right="-41" w:firstLine="851"/>
        <w:contextualSpacing/>
        <w:jc w:val="both"/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</w:pPr>
      <w:r w:rsidRPr="005D4512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Visa įranga turi būti gamykliškai nauja „brand new“.</w:t>
      </w:r>
      <w:r w:rsidR="00AA3A02" w:rsidRPr="00D300C0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Gamykliškai atnaujinti „renew“, „refurbished“, „remarked“ komponentai neleistini.</w:t>
      </w:r>
    </w:p>
    <w:p w14:paraId="39AFF5B0" w14:textId="73B29042" w:rsidR="005E7E4F" w:rsidRPr="006B2649" w:rsidRDefault="00AA3A02" w:rsidP="0095629D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76"/>
          <w:tab w:val="left" w:pos="1560"/>
        </w:tabs>
        <w:autoSpaceDE w:val="0"/>
        <w:spacing w:after="0" w:line="22" w:lineRule="atLeast"/>
        <w:ind w:left="0" w:right="-41" w:firstLine="851"/>
        <w:contextualSpacing/>
        <w:jc w:val="both"/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</w:pPr>
      <w:r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Kartu su pasiūlymu Tiekėjas turi pateikti</w:t>
      </w:r>
      <w:r w:rsidR="000311AB"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C2875" w:rsidRPr="006B2649">
        <w:rPr>
          <w:rFonts w:ascii="Trebuchet MS" w:eastAsiaTheme="minorHAnsi" w:hAnsi="Trebuchet MS" w:cs="Times New Roman"/>
          <w:bCs/>
          <w:iCs/>
          <w:sz w:val="22"/>
          <w:szCs w:val="22"/>
        </w:rPr>
        <w:t xml:space="preserve">dokumentus, </w:t>
      </w:r>
      <w:r w:rsidR="005E7E4F"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patvirtinančius pasiūlyme nurodytos prekės atitikimą visiems reikalavimams, nurodytiems kiekviename </w:t>
      </w:r>
      <w:r w:rsidR="005E7E4F" w:rsidRPr="0095629D">
        <w:rPr>
          <w:rFonts w:ascii="Trebuchet MS" w:eastAsia="Calibri" w:hAnsi="Trebuchet MS" w:cs="Times New Roman"/>
          <w:bCs/>
          <w:color w:val="4472C4" w:themeColor="accent1"/>
          <w:kern w:val="2"/>
          <w:sz w:val="22"/>
          <w:szCs w:val="22"/>
          <w:lang w:eastAsia="en-US"/>
          <w14:ligatures w14:val="standardContextual"/>
        </w:rPr>
        <w:t>Pirkimo specialiųjų sąlygų 2 priedas „Techninė specifikacija“</w:t>
      </w:r>
      <w:r w:rsidR="005E7E4F"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lenteles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 </w:t>
      </w:r>
      <w:r w:rsidR="005E7E4F" w:rsidRPr="0095629D">
        <w:rPr>
          <w:rFonts w:ascii="Trebuchet MS" w:eastAsia="Calibri" w:hAnsi="Trebuchet MS" w:cs="Times New Roman"/>
          <w:bCs/>
          <w:color w:val="4472C4" w:themeColor="accent1"/>
          <w:kern w:val="2"/>
          <w:sz w:val="22"/>
          <w:szCs w:val="22"/>
          <w:lang w:eastAsia="en-US"/>
          <w14:ligatures w14:val="standardContextual"/>
        </w:rPr>
        <w:t>Pirkimo specialiųjų sąlygų 2 priedas „Techninė specifikacija“</w:t>
      </w:r>
      <w:r w:rsidR="005E7E4F"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lentelėje anglų ir/ar lietuvių kalba. Siūlomų prekių gamintojo kataloguose/ bukletuose/ brošiūrose, techniniuose aprašuose ir/arba kituose siūlomų prekių gamintojo parengtuose dokumentuose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</w:t>
      </w:r>
      <w:r w:rsidR="00C21B8A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.</w:t>
      </w:r>
    </w:p>
    <w:p w14:paraId="3BB42CAC" w14:textId="2A09D325" w:rsidR="0020166D" w:rsidRPr="006766AA" w:rsidRDefault="0020166D" w:rsidP="006766AA">
      <w:pPr>
        <w:spacing w:line="259" w:lineRule="auto"/>
        <w:contextualSpacing/>
        <w:jc w:val="right"/>
        <w:rPr>
          <w:rFonts w:ascii="Trebuchet MS" w:eastAsia="Calibri" w:hAnsi="Trebuchet MS" w:cs="Tahoma"/>
          <w:bCs/>
          <w:sz w:val="22"/>
          <w:szCs w:val="22"/>
          <w:lang w:eastAsia="en-US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3449"/>
        <w:gridCol w:w="3787"/>
        <w:gridCol w:w="3125"/>
        <w:gridCol w:w="172"/>
        <w:gridCol w:w="1637"/>
        <w:gridCol w:w="10"/>
        <w:gridCol w:w="2118"/>
      </w:tblGrid>
      <w:tr w:rsidR="0020166D" w:rsidRPr="005F42FC" w14:paraId="45ABE4D6" w14:textId="77777777" w:rsidTr="00292883">
        <w:tc>
          <w:tcPr>
            <w:tcW w:w="1006" w:type="dxa"/>
            <w:vMerge w:val="restart"/>
            <w:shd w:val="clear" w:color="auto" w:fill="F2F2F2" w:themeFill="background1" w:themeFillShade="F2"/>
            <w:vAlign w:val="center"/>
          </w:tcPr>
          <w:p w14:paraId="0A2293C9" w14:textId="513C1FB3" w:rsidR="0020166D" w:rsidRPr="005F42FC" w:rsidRDefault="009A33D3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Eil.</w:t>
            </w:r>
            <w:r w:rsidR="0020166D"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3449" w:type="dxa"/>
            <w:vMerge w:val="restart"/>
            <w:shd w:val="clear" w:color="auto" w:fill="F2F2F2" w:themeFill="background1" w:themeFillShade="F2"/>
            <w:vAlign w:val="center"/>
          </w:tcPr>
          <w:p w14:paraId="6B8C3C91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Parametro pavadinimas</w:t>
            </w:r>
          </w:p>
        </w:tc>
        <w:tc>
          <w:tcPr>
            <w:tcW w:w="3787" w:type="dxa"/>
            <w:vMerge w:val="restart"/>
            <w:shd w:val="clear" w:color="auto" w:fill="F2F2F2" w:themeFill="background1" w:themeFillShade="F2"/>
            <w:vAlign w:val="center"/>
          </w:tcPr>
          <w:p w14:paraId="7DFC6981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Reikalavimai</w:t>
            </w:r>
          </w:p>
        </w:tc>
        <w:tc>
          <w:tcPr>
            <w:tcW w:w="7062" w:type="dxa"/>
            <w:gridSpan w:val="5"/>
            <w:shd w:val="clear" w:color="auto" w:fill="F2F2F2" w:themeFill="background1" w:themeFillShade="F2"/>
          </w:tcPr>
          <w:p w14:paraId="57686A2E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Atitikimas kokybiniams ir techniniams reikalavimams.</w:t>
            </w:r>
          </w:p>
          <w:p w14:paraId="5BBE4B57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Nuoroda į pridedamus, prekės atitikimą reikalaujamoms charakteristikoms įrodančius, dokumentus (bukletų, techninių aprašų puslapių Nr.)</w:t>
            </w:r>
          </w:p>
          <w:p w14:paraId="2E5D2046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color w:val="C00000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color w:val="C00000"/>
                <w:sz w:val="22"/>
                <w:szCs w:val="22"/>
                <w:lang w:eastAsia="en-US"/>
              </w:rPr>
              <w:t>*Nuoroda į internetinį tinklalapį nėra dokumentas</w:t>
            </w:r>
          </w:p>
        </w:tc>
      </w:tr>
      <w:tr w:rsidR="0020166D" w:rsidRPr="005F42FC" w14:paraId="376A6D5A" w14:textId="77777777" w:rsidTr="00292883">
        <w:tc>
          <w:tcPr>
            <w:tcW w:w="1006" w:type="dxa"/>
            <w:vMerge/>
          </w:tcPr>
          <w:p w14:paraId="6E76C38D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3449" w:type="dxa"/>
            <w:vMerge/>
            <w:vAlign w:val="center"/>
          </w:tcPr>
          <w:p w14:paraId="5D38E1F2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87" w:type="dxa"/>
            <w:vMerge/>
            <w:vAlign w:val="center"/>
          </w:tcPr>
          <w:p w14:paraId="6A40E624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25" w:type="dxa"/>
            <w:vMerge w:val="restart"/>
            <w:shd w:val="clear" w:color="auto" w:fill="F2F2F2" w:themeFill="background1" w:themeFillShade="F2"/>
            <w:vAlign w:val="center"/>
          </w:tcPr>
          <w:p w14:paraId="190EAACB" w14:textId="25A8B3D4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Tiekėjas turi užpildyti ir nurodyti tikslią reikšmę</w:t>
            </w:r>
          </w:p>
        </w:tc>
        <w:tc>
          <w:tcPr>
            <w:tcW w:w="3937" w:type="dxa"/>
            <w:gridSpan w:val="4"/>
            <w:shd w:val="clear" w:color="auto" w:fill="F2F2F2" w:themeFill="background1" w:themeFillShade="F2"/>
          </w:tcPr>
          <w:p w14:paraId="62BAE83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Pasiūlymo dokumentai, patvirtinantys siūlomos prekės techninius parametrus</w:t>
            </w:r>
          </w:p>
        </w:tc>
      </w:tr>
      <w:tr w:rsidR="0020166D" w:rsidRPr="005F42FC" w14:paraId="2F71665D" w14:textId="77777777" w:rsidTr="00292883">
        <w:tc>
          <w:tcPr>
            <w:tcW w:w="1006" w:type="dxa"/>
            <w:vMerge/>
          </w:tcPr>
          <w:p w14:paraId="08F1EF77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3449" w:type="dxa"/>
            <w:vMerge/>
            <w:vAlign w:val="center"/>
          </w:tcPr>
          <w:p w14:paraId="447C4C92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3787" w:type="dxa"/>
            <w:vMerge/>
            <w:vAlign w:val="center"/>
          </w:tcPr>
          <w:p w14:paraId="6F925A8C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3125" w:type="dxa"/>
            <w:vMerge/>
          </w:tcPr>
          <w:p w14:paraId="5CA8A112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1809" w:type="dxa"/>
            <w:gridSpan w:val="2"/>
            <w:shd w:val="clear" w:color="auto" w:fill="F2F2F2" w:themeFill="background1" w:themeFillShade="F2"/>
          </w:tcPr>
          <w:p w14:paraId="4C38254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Cs/>
                <w:sz w:val="22"/>
                <w:szCs w:val="22"/>
                <w:lang w:eastAsia="en-US"/>
              </w:rPr>
              <w:t>dokumento pavadinimas</w:t>
            </w:r>
          </w:p>
        </w:tc>
        <w:tc>
          <w:tcPr>
            <w:tcW w:w="2128" w:type="dxa"/>
            <w:gridSpan w:val="2"/>
            <w:shd w:val="clear" w:color="auto" w:fill="F2F2F2" w:themeFill="background1" w:themeFillShade="F2"/>
          </w:tcPr>
          <w:p w14:paraId="20F9EFCE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Cs/>
                <w:sz w:val="22"/>
                <w:szCs w:val="22"/>
                <w:lang w:eastAsia="en-US"/>
              </w:rPr>
              <w:t>pasiūlymo lapo numeris</w:t>
            </w:r>
          </w:p>
        </w:tc>
      </w:tr>
      <w:tr w:rsidR="0020166D" w:rsidRPr="005F42FC" w14:paraId="55F5424C" w14:textId="77777777" w:rsidTr="00292883">
        <w:tc>
          <w:tcPr>
            <w:tcW w:w="1006" w:type="dxa"/>
            <w:shd w:val="clear" w:color="auto" w:fill="auto"/>
            <w:vAlign w:val="center"/>
          </w:tcPr>
          <w:p w14:paraId="2C70BDED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49" w:type="dxa"/>
            <w:shd w:val="clear" w:color="auto" w:fill="auto"/>
            <w:vAlign w:val="center"/>
          </w:tcPr>
          <w:p w14:paraId="7C32F327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87" w:type="dxa"/>
            <w:shd w:val="clear" w:color="auto" w:fill="auto"/>
            <w:vAlign w:val="center"/>
          </w:tcPr>
          <w:p w14:paraId="49A7190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25" w:type="dxa"/>
            <w:shd w:val="clear" w:color="auto" w:fill="auto"/>
            <w:vAlign w:val="center"/>
          </w:tcPr>
          <w:p w14:paraId="2A76FC54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9" w:type="dxa"/>
            <w:gridSpan w:val="2"/>
            <w:shd w:val="clear" w:color="auto" w:fill="auto"/>
            <w:vAlign w:val="center"/>
          </w:tcPr>
          <w:p w14:paraId="31BAE88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6A76430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20166D" w:rsidRPr="005F42FC" w14:paraId="59E60135" w14:textId="77777777" w:rsidTr="00292883">
        <w:trPr>
          <w:trHeight w:val="639"/>
        </w:trPr>
        <w:tc>
          <w:tcPr>
            <w:tcW w:w="15304" w:type="dxa"/>
            <w:gridSpan w:val="8"/>
            <w:shd w:val="clear" w:color="auto" w:fill="F2F2F2" w:themeFill="background1" w:themeFillShade="F2"/>
            <w:vAlign w:val="center"/>
          </w:tcPr>
          <w:p w14:paraId="3CFD3BA5" w14:textId="6A62F724" w:rsidR="0020166D" w:rsidRPr="005F42FC" w:rsidRDefault="00B42040" w:rsidP="005F42FC">
            <w:pPr>
              <w:spacing w:after="0" w:line="240" w:lineRule="auto"/>
              <w:ind w:left="360"/>
              <w:jc w:val="both"/>
              <w:rPr>
                <w:rFonts w:ascii="Trebuchet MS" w:eastAsia="Calibri" w:hAnsi="Trebuchet MS" w:cs="Tahoma"/>
                <w:b/>
                <w:i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iCs/>
                <w:sz w:val="22"/>
                <w:szCs w:val="22"/>
                <w:lang w:eastAsia="en-US"/>
              </w:rPr>
              <w:t xml:space="preserve">USB įrenginys, skirtas </w:t>
            </w:r>
            <w:r w:rsidR="00570894">
              <w:rPr>
                <w:rFonts w:ascii="Trebuchet MS" w:eastAsia="Calibri" w:hAnsi="Trebuchet MS" w:cs="Tahoma"/>
                <w:b/>
                <w:iCs/>
                <w:sz w:val="22"/>
                <w:szCs w:val="22"/>
                <w:lang w:eastAsia="en-US"/>
              </w:rPr>
              <w:t>naudotojų</w:t>
            </w:r>
            <w:r w:rsidRPr="005F42FC">
              <w:rPr>
                <w:rFonts w:ascii="Trebuchet MS" w:eastAsia="Calibri" w:hAnsi="Trebuchet MS" w:cs="Tahoma"/>
                <w:b/>
                <w:iCs/>
                <w:sz w:val="22"/>
                <w:szCs w:val="22"/>
                <w:lang w:eastAsia="en-US"/>
              </w:rPr>
              <w:t xml:space="preserve"> autentifikavimui </w:t>
            </w:r>
            <w:r w:rsidR="0020166D" w:rsidRPr="005F42FC">
              <w:rPr>
                <w:rFonts w:ascii="Trebuchet MS" w:eastAsia="Calibri" w:hAnsi="Trebuchet MS" w:cs="Tahoma"/>
                <w:b/>
                <w:iCs/>
                <w:sz w:val="22"/>
                <w:szCs w:val="22"/>
                <w:lang w:eastAsia="en-US"/>
              </w:rPr>
              <w:t xml:space="preserve">(kiekis – </w:t>
            </w:r>
            <w:r w:rsidR="0028235D" w:rsidRPr="005F42FC">
              <w:rPr>
                <w:rFonts w:ascii="Trebuchet MS" w:eastAsia="Calibri" w:hAnsi="Trebuchet MS" w:cs="Tahoma"/>
                <w:b/>
                <w:iCs/>
                <w:sz w:val="22"/>
                <w:szCs w:val="22"/>
                <w:lang w:eastAsia="en-US"/>
              </w:rPr>
              <w:t>1700</w:t>
            </w:r>
            <w:r w:rsidR="0020166D" w:rsidRPr="005F42FC">
              <w:rPr>
                <w:rFonts w:ascii="Trebuchet MS" w:eastAsia="Calibri" w:hAnsi="Trebuchet MS" w:cs="Tahoma"/>
                <w:b/>
                <w:iCs/>
                <w:sz w:val="22"/>
                <w:szCs w:val="22"/>
                <w:lang w:eastAsia="en-US"/>
              </w:rPr>
              <w:t xml:space="preserve"> vnt.)</w:t>
            </w:r>
          </w:p>
        </w:tc>
      </w:tr>
      <w:tr w:rsidR="0020166D" w:rsidRPr="005F42FC" w14:paraId="7861076D" w14:textId="77777777" w:rsidTr="00292883">
        <w:tc>
          <w:tcPr>
            <w:tcW w:w="1006" w:type="dxa"/>
            <w:shd w:val="clear" w:color="auto" w:fill="auto"/>
          </w:tcPr>
          <w:p w14:paraId="67C9270B" w14:textId="42C3849A" w:rsidR="0020166D" w:rsidRPr="005F42FC" w:rsidRDefault="005D157D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236" w:type="dxa"/>
            <w:gridSpan w:val="2"/>
            <w:shd w:val="clear" w:color="auto" w:fill="auto"/>
          </w:tcPr>
          <w:p w14:paraId="2AEBB434" w14:textId="11975732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Gamintojas, modelis</w:t>
            </w:r>
          </w:p>
        </w:tc>
        <w:tc>
          <w:tcPr>
            <w:tcW w:w="3297" w:type="dxa"/>
            <w:gridSpan w:val="2"/>
          </w:tcPr>
          <w:p w14:paraId="2F6CF540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1. Gamintojas:</w:t>
            </w: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 xml:space="preserve"> Įrašyti</w:t>
            </w:r>
          </w:p>
          <w:p w14:paraId="0209613C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2. Modelis: </w:t>
            </w: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3CE3EB2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0EC00A8A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55538" w:rsidRPr="005F42FC" w14:paraId="1ECEBD15" w14:textId="77777777" w:rsidTr="00292883">
        <w:tc>
          <w:tcPr>
            <w:tcW w:w="1006" w:type="dxa"/>
            <w:shd w:val="clear" w:color="auto" w:fill="auto"/>
          </w:tcPr>
          <w:p w14:paraId="3D66E2C0" w14:textId="0C28FB7D" w:rsidR="00B55538" w:rsidRPr="005F42FC" w:rsidRDefault="00B55538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15A6DC" w14:textId="2A970146" w:rsidR="00B55538" w:rsidRPr="005F42FC" w:rsidRDefault="00B55538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Įrenginio paskirtis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AF07DB" w14:textId="041FFD93" w:rsidR="00B55538" w:rsidRPr="005F42FC" w:rsidRDefault="00B55538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 xml:space="preserve">Skirtas </w:t>
            </w:r>
            <w:r w:rsidR="00570894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naudotojų</w:t>
            </w: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 xml:space="preserve"> autentifikavimui</w:t>
            </w:r>
          </w:p>
        </w:tc>
        <w:tc>
          <w:tcPr>
            <w:tcW w:w="3297" w:type="dxa"/>
            <w:gridSpan w:val="2"/>
          </w:tcPr>
          <w:p w14:paraId="11CD56C5" w14:textId="041C2F85" w:rsidR="00B55538" w:rsidRPr="005F42FC" w:rsidRDefault="00B55538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0D8680F0" w14:textId="77777777" w:rsidR="00B55538" w:rsidRPr="005F42FC" w:rsidRDefault="00B55538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7C0D2198" w14:textId="77777777" w:rsidR="00B55538" w:rsidRPr="005F42FC" w:rsidRDefault="00B55538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54496" w:rsidRPr="005F42FC" w14:paraId="70982BF4" w14:textId="77777777" w:rsidTr="00292883">
        <w:tc>
          <w:tcPr>
            <w:tcW w:w="1006" w:type="dxa"/>
            <w:shd w:val="clear" w:color="auto" w:fill="auto"/>
          </w:tcPr>
          <w:p w14:paraId="7C3881A7" w14:textId="30C35226" w:rsidR="00B54496" w:rsidRPr="005F42FC" w:rsidRDefault="00B54496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D2D842" w14:textId="3E127EA4" w:rsidR="00B54496" w:rsidRPr="005F42FC" w:rsidRDefault="00B54496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Įrenginio tipas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913CEE" w14:textId="77777777" w:rsidR="00B54496" w:rsidRPr="005F42FC" w:rsidRDefault="00B54496" w:rsidP="005F42FC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Įrenginys turi gebėti veikti šiais režimais:</w:t>
            </w:r>
          </w:p>
          <w:p w14:paraId="6CDB711E" w14:textId="77777777" w:rsidR="00B54496" w:rsidRPr="005F42FC" w:rsidRDefault="00B54496" w:rsidP="004F174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9" w:hanging="283"/>
              <w:rPr>
                <w:rFonts w:ascii="Trebuchet MS" w:hAnsi="Trebuchet MS"/>
                <w:lang w:val="lt"/>
              </w:rPr>
            </w:pPr>
            <w:r w:rsidRPr="005F42FC">
              <w:rPr>
                <w:rFonts w:ascii="Trebuchet MS" w:hAnsi="Trebuchet MS"/>
                <w:lang w:val="lt"/>
              </w:rPr>
              <w:t>Žmogaus sąsajos įrenginys. (angl. HID -Human Interface Device)</w:t>
            </w:r>
          </w:p>
          <w:p w14:paraId="398F7300" w14:textId="77777777" w:rsidR="00B54496" w:rsidRPr="005F42FC" w:rsidRDefault="00B54496" w:rsidP="004F174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9" w:hanging="283"/>
              <w:rPr>
                <w:rFonts w:ascii="Trebuchet MS" w:hAnsi="Trebuchet MS"/>
                <w:lang w:val="lt"/>
              </w:rPr>
            </w:pPr>
            <w:r w:rsidRPr="005F42FC">
              <w:rPr>
                <w:rFonts w:ascii="Trebuchet MS" w:hAnsi="Trebuchet MS"/>
                <w:lang w:val="lt"/>
              </w:rPr>
              <w:lastRenderedPageBreak/>
              <w:t>Lustinės kortelės sąsajos įrenginys (angl. CCID Smart Card)</w:t>
            </w:r>
          </w:p>
          <w:p w14:paraId="19BF27BB" w14:textId="4F3B9E71" w:rsidR="00B54496" w:rsidRPr="005F42FC" w:rsidRDefault="00B54496" w:rsidP="004F174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9" w:hanging="283"/>
              <w:rPr>
                <w:rFonts w:ascii="Trebuchet MS" w:hAnsi="Trebuchet MS"/>
                <w:lang w:val="lt"/>
              </w:rPr>
            </w:pPr>
            <w:r w:rsidRPr="005F42FC">
              <w:rPr>
                <w:rFonts w:ascii="Trebuchet MS" w:hAnsi="Trebuchet MS"/>
                <w:lang w:val="lt"/>
              </w:rPr>
              <w:t>Klaviatūra</w:t>
            </w:r>
          </w:p>
        </w:tc>
        <w:tc>
          <w:tcPr>
            <w:tcW w:w="3297" w:type="dxa"/>
            <w:gridSpan w:val="2"/>
          </w:tcPr>
          <w:p w14:paraId="5563FCE9" w14:textId="0FBF12BF" w:rsidR="00B54496" w:rsidRPr="005F42FC" w:rsidRDefault="00B54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lastRenderedPageBreak/>
              <w:t>Įrašyti</w:t>
            </w:r>
          </w:p>
        </w:tc>
        <w:tc>
          <w:tcPr>
            <w:tcW w:w="1647" w:type="dxa"/>
            <w:gridSpan w:val="2"/>
          </w:tcPr>
          <w:p w14:paraId="77EA5786" w14:textId="77777777" w:rsidR="00B54496" w:rsidRPr="005F42FC" w:rsidRDefault="00B54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742CAA8F" w14:textId="77777777" w:rsidR="00B54496" w:rsidRPr="005F42FC" w:rsidRDefault="00B54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54496" w:rsidRPr="005F42FC" w14:paraId="37D558F9" w14:textId="77777777" w:rsidTr="00292883">
        <w:tc>
          <w:tcPr>
            <w:tcW w:w="1006" w:type="dxa"/>
            <w:shd w:val="clear" w:color="auto" w:fill="auto"/>
          </w:tcPr>
          <w:p w14:paraId="18DB2129" w14:textId="5B249B3A" w:rsidR="00B54496" w:rsidRPr="005F42FC" w:rsidRDefault="00B54496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72B00AD7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93DC91" w14:textId="3D3A2DEB" w:rsidR="00B54496" w:rsidRPr="005F42FC" w:rsidRDefault="00B54496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Jungtys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162C5" w14:textId="7C00542E" w:rsidR="00B54496" w:rsidRPr="005F42FC" w:rsidRDefault="00B54496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val="en-US" w:eastAsia="en-US"/>
              </w:rPr>
            </w:pPr>
            <w:r w:rsidRPr="72B00AD7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Įrenginys turi palaikyti USB-A jungtį</w:t>
            </w:r>
          </w:p>
        </w:tc>
        <w:tc>
          <w:tcPr>
            <w:tcW w:w="3297" w:type="dxa"/>
            <w:gridSpan w:val="2"/>
          </w:tcPr>
          <w:p w14:paraId="06B6ECF9" w14:textId="77777777" w:rsidR="00B54496" w:rsidRPr="005F42FC" w:rsidRDefault="00B54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32ADB1EC" w14:textId="77777777" w:rsidR="00B54496" w:rsidRPr="005F42FC" w:rsidRDefault="00B54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4C8F7DAE" w14:textId="77777777" w:rsidR="00B54496" w:rsidRPr="005F42FC" w:rsidRDefault="00B54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54496" w:rsidRPr="005F42FC" w14:paraId="7C927A78" w14:textId="77777777" w:rsidTr="00292883">
        <w:tc>
          <w:tcPr>
            <w:tcW w:w="1006" w:type="dxa"/>
            <w:shd w:val="clear" w:color="auto" w:fill="auto"/>
          </w:tcPr>
          <w:p w14:paraId="0EC31D5B" w14:textId="606668E9" w:rsidR="00B54496" w:rsidRPr="005F42FC" w:rsidRDefault="00B54496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49D7D0" w14:textId="33AA5150" w:rsidR="00B54496" w:rsidRPr="005F42FC" w:rsidRDefault="00B54496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Bevielis ryšys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7B3C44" w14:textId="27FE336B" w:rsidR="00B54496" w:rsidRPr="005F42FC" w:rsidRDefault="00B54496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Įrenginys turi palaikyti NFC ryšį</w:t>
            </w:r>
          </w:p>
        </w:tc>
        <w:tc>
          <w:tcPr>
            <w:tcW w:w="3297" w:type="dxa"/>
            <w:gridSpan w:val="2"/>
          </w:tcPr>
          <w:p w14:paraId="34C3AF6E" w14:textId="77777777" w:rsidR="00B54496" w:rsidRPr="005F42FC" w:rsidRDefault="00B54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522DE7AD" w14:textId="77777777" w:rsidR="00B54496" w:rsidRPr="005F42FC" w:rsidRDefault="00B54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461DB416" w14:textId="77777777" w:rsidR="00B54496" w:rsidRPr="005F42FC" w:rsidRDefault="00B54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A279B3" w:rsidRPr="005F42FC" w14:paraId="7ED7008C" w14:textId="77777777" w:rsidTr="00292883">
        <w:tc>
          <w:tcPr>
            <w:tcW w:w="1006" w:type="dxa"/>
            <w:shd w:val="clear" w:color="auto" w:fill="auto"/>
          </w:tcPr>
          <w:p w14:paraId="1A713C91" w14:textId="75C9E254" w:rsidR="00A279B3" w:rsidRPr="005F42FC" w:rsidRDefault="00A279B3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2D3A9B" w14:textId="5AAD0E67" w:rsidR="00A279B3" w:rsidRPr="005F42FC" w:rsidRDefault="00A279B3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Palaikomi autentifikavimo metodai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0E7942" w14:textId="77777777" w:rsidR="00A279B3" w:rsidRPr="005F42FC" w:rsidRDefault="00A279B3" w:rsidP="005F42FC">
            <w:pPr>
              <w:spacing w:after="0" w:line="240" w:lineRule="auto"/>
              <w:rPr>
                <w:rFonts w:ascii="Trebuchet MS" w:eastAsia="Calibri" w:hAnsi="Trebuchet MS" w:cs="Calibri"/>
                <w:sz w:val="22"/>
                <w:szCs w:val="22"/>
                <w:lang w:val="lt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Įrenginys turi palaikyti ne mažiau nei šiuos autentifikavimo metodus:</w:t>
            </w:r>
          </w:p>
          <w:p w14:paraId="124EABC7" w14:textId="77777777" w:rsidR="00A279B3" w:rsidRPr="005F42FC" w:rsidRDefault="00A279B3" w:rsidP="00294F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9" w:hanging="283"/>
              <w:rPr>
                <w:rFonts w:ascii="Trebuchet MS" w:eastAsia="Calibri" w:hAnsi="Trebuchet MS" w:cs="Calibri"/>
                <w:lang w:val="lt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WebAuthn</w:t>
            </w:r>
          </w:p>
          <w:p w14:paraId="25A78EB3" w14:textId="77777777" w:rsidR="00A279B3" w:rsidRPr="005F42FC" w:rsidRDefault="00A279B3" w:rsidP="00294F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Universal 2nd Factor (U2F)</w:t>
            </w:r>
          </w:p>
          <w:p w14:paraId="281A2D83" w14:textId="77777777" w:rsidR="00A279B3" w:rsidRPr="005F42FC" w:rsidRDefault="00A279B3" w:rsidP="00294F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OTP</w:t>
            </w:r>
          </w:p>
          <w:p w14:paraId="0F50D52E" w14:textId="77777777" w:rsidR="00A279B3" w:rsidRPr="005F42FC" w:rsidRDefault="00A279B3" w:rsidP="00294F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OATH – TOTP (Time)</w:t>
            </w:r>
          </w:p>
          <w:p w14:paraId="2B0F1057" w14:textId="77777777" w:rsidR="00A279B3" w:rsidRPr="005F42FC" w:rsidRDefault="00A279B3" w:rsidP="00294F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Open PGP</w:t>
            </w:r>
          </w:p>
          <w:p w14:paraId="332DFB11" w14:textId="7BF2B025" w:rsidR="00A279B3" w:rsidRPr="005F42FC" w:rsidRDefault="00A279B3" w:rsidP="00294F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Statinis slaptažodis</w:t>
            </w:r>
          </w:p>
        </w:tc>
        <w:tc>
          <w:tcPr>
            <w:tcW w:w="3297" w:type="dxa"/>
            <w:gridSpan w:val="2"/>
          </w:tcPr>
          <w:p w14:paraId="06057BD8" w14:textId="77777777" w:rsidR="00A279B3" w:rsidRPr="005F42FC" w:rsidRDefault="00A279B3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1B6CB795" w14:textId="77777777" w:rsidR="00A279B3" w:rsidRPr="005F42FC" w:rsidRDefault="00A279B3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34CB85C1" w14:textId="77777777" w:rsidR="00A279B3" w:rsidRPr="005F42FC" w:rsidRDefault="00A279B3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A279B3" w:rsidRPr="005F42FC" w14:paraId="4CC1A652" w14:textId="77777777" w:rsidTr="00292883">
        <w:tc>
          <w:tcPr>
            <w:tcW w:w="1006" w:type="dxa"/>
            <w:shd w:val="clear" w:color="auto" w:fill="auto"/>
          </w:tcPr>
          <w:p w14:paraId="193CE6FC" w14:textId="6328CAA1" w:rsidR="00A279B3" w:rsidRPr="005F42FC" w:rsidRDefault="00A279B3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760938" w14:textId="7DDD02C9" w:rsidR="00A279B3" w:rsidRPr="005F42FC" w:rsidRDefault="00A279B3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Palaikomų autentifika</w:t>
            </w:r>
            <w:r w:rsidR="00294FF6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v</w:t>
            </w: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imo metodų kiekiai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D26857" w14:textId="77777777" w:rsidR="00A279B3" w:rsidRPr="005F42FC" w:rsidRDefault="00A279B3" w:rsidP="00294F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39" w:hanging="283"/>
              <w:rPr>
                <w:rFonts w:ascii="Trebuchet MS" w:eastAsia="Calibri" w:hAnsi="Trebuchet MS" w:cs="Calibri"/>
                <w:lang w:val="lt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FIDO2 –ne mažiau 20 passkey</w:t>
            </w:r>
          </w:p>
          <w:p w14:paraId="0BF9C3A6" w14:textId="77777777" w:rsidR="00A279B3" w:rsidRPr="005F42FC" w:rsidRDefault="00A279B3" w:rsidP="00294F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39" w:hanging="283"/>
              <w:rPr>
                <w:rFonts w:ascii="Trebuchet MS" w:eastAsia="Calibri" w:hAnsi="Trebuchet MS" w:cs="Calibri"/>
                <w:lang w:val="lt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OATH –ne mažiau 20 sėklų (seed)</w:t>
            </w:r>
          </w:p>
          <w:p w14:paraId="5B4C819C" w14:textId="07D37C78" w:rsidR="00A279B3" w:rsidRPr="005F42FC" w:rsidRDefault="00A279B3" w:rsidP="00294F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39" w:hanging="283"/>
              <w:rPr>
                <w:rFonts w:ascii="Trebuchet MS" w:eastAsia="Calibri" w:hAnsi="Trebuchet MS" w:cs="Calibri"/>
                <w:lang w:val="lt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OTP – 2 sėklos (seed)</w:t>
            </w:r>
          </w:p>
        </w:tc>
        <w:tc>
          <w:tcPr>
            <w:tcW w:w="3297" w:type="dxa"/>
            <w:gridSpan w:val="2"/>
          </w:tcPr>
          <w:p w14:paraId="21151677" w14:textId="77777777" w:rsidR="00A279B3" w:rsidRPr="005F42FC" w:rsidRDefault="00A279B3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410B9013" w14:textId="77777777" w:rsidR="00A279B3" w:rsidRPr="005F42FC" w:rsidRDefault="00A279B3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73A2EF42" w14:textId="77777777" w:rsidR="00A279B3" w:rsidRPr="005F42FC" w:rsidRDefault="00A279B3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98749D" w:rsidRPr="005F42FC" w14:paraId="5FBDEACA" w14:textId="77777777" w:rsidTr="00292883">
        <w:tc>
          <w:tcPr>
            <w:tcW w:w="1006" w:type="dxa"/>
            <w:shd w:val="clear" w:color="auto" w:fill="auto"/>
          </w:tcPr>
          <w:p w14:paraId="3C166EA2" w14:textId="23F79094" w:rsidR="0098749D" w:rsidRPr="005F42FC" w:rsidRDefault="0098749D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9F0455" w14:textId="3BB84ADE" w:rsidR="0098749D" w:rsidRPr="005F42FC" w:rsidRDefault="0098749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Kriptografijos reikalavimai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1CEDAF" w14:textId="77777777" w:rsidR="0098749D" w:rsidRPr="005F42FC" w:rsidRDefault="0098749D" w:rsidP="005F42FC">
            <w:pPr>
              <w:spacing w:after="0" w:line="240" w:lineRule="auto"/>
              <w:rPr>
                <w:rFonts w:ascii="Trebuchet MS" w:eastAsia="Calibri" w:hAnsi="Trebuchet MS" w:cs="Calibri"/>
                <w:sz w:val="22"/>
                <w:szCs w:val="22"/>
                <w:lang w:val="lt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Įrenginys turi palaikyti ne mažiau nei šiuos kriptografijos standartus</w:t>
            </w:r>
          </w:p>
          <w:p w14:paraId="78D70D8A" w14:textId="77777777" w:rsidR="0098749D" w:rsidRPr="005F42FC" w:rsidRDefault="0098749D" w:rsidP="005F42FC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RSA šifravimo algoritmai:</w:t>
            </w:r>
          </w:p>
          <w:p w14:paraId="6D2F6576" w14:textId="77777777" w:rsidR="0098749D" w:rsidRPr="005F42FC" w:rsidRDefault="0098749D" w:rsidP="00294FF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RSA 2048</w:t>
            </w:r>
          </w:p>
          <w:p w14:paraId="4E54434C" w14:textId="77777777" w:rsidR="0098749D" w:rsidRPr="005F42FC" w:rsidRDefault="0098749D" w:rsidP="00294FF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RSA 3072 (PGP)</w:t>
            </w:r>
          </w:p>
          <w:p w14:paraId="11A695F3" w14:textId="77777777" w:rsidR="0098749D" w:rsidRPr="005F42FC" w:rsidRDefault="0098749D" w:rsidP="00294FF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RSA 4096 (PGP)</w:t>
            </w:r>
          </w:p>
          <w:p w14:paraId="3ED34EDD" w14:textId="77777777" w:rsidR="0098749D" w:rsidRPr="005F42FC" w:rsidRDefault="0098749D" w:rsidP="005F42FC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en-US"/>
              </w:rPr>
              <w:t>Elipsinės kreivės kriptografija (ECC):</w:t>
            </w:r>
          </w:p>
          <w:p w14:paraId="4B8547FB" w14:textId="77777777" w:rsidR="0098749D" w:rsidRPr="005F42FC" w:rsidRDefault="0098749D" w:rsidP="00294FF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ECC p256</w:t>
            </w:r>
          </w:p>
          <w:p w14:paraId="53273DE7" w14:textId="77777777" w:rsidR="0098749D" w:rsidRPr="005F42FC" w:rsidRDefault="0098749D" w:rsidP="00294FF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39" w:hanging="283"/>
              <w:rPr>
                <w:rFonts w:ascii="Trebuchet MS" w:eastAsia="Calibri" w:hAnsi="Trebuchet MS" w:cs="Calibri"/>
                <w:lang w:val="lt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ECC p384</w:t>
            </w:r>
          </w:p>
          <w:p w14:paraId="237E98F7" w14:textId="77777777" w:rsidR="0098749D" w:rsidRPr="005F42FC" w:rsidRDefault="0098749D" w:rsidP="005F42FC">
            <w:pPr>
              <w:spacing w:after="0" w:line="240" w:lineRule="auto"/>
              <w:rPr>
                <w:rFonts w:ascii="Trebuchet MS" w:eastAsia="Calibri" w:hAnsi="Trebuchet MS" w:cs="Calibri"/>
                <w:sz w:val="22"/>
                <w:szCs w:val="22"/>
                <w:lang w:val="lt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Pažangus šifravimo standartas (AES):</w:t>
            </w:r>
          </w:p>
          <w:p w14:paraId="4ABF1199" w14:textId="77777777" w:rsidR="0098749D" w:rsidRPr="005F42FC" w:rsidRDefault="0098749D" w:rsidP="00294FF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39" w:hanging="283"/>
              <w:rPr>
                <w:rFonts w:ascii="Trebuchet MS" w:eastAsia="Calibri" w:hAnsi="Trebuchet MS" w:cs="Calibri"/>
                <w:lang w:val="lt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AES128</w:t>
            </w:r>
          </w:p>
          <w:p w14:paraId="467615A8" w14:textId="1F12FA91" w:rsidR="0098749D" w:rsidRPr="005F42FC" w:rsidRDefault="0098749D" w:rsidP="00294FF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39" w:hanging="283"/>
              <w:rPr>
                <w:rFonts w:ascii="Trebuchet MS" w:eastAsia="Calibri" w:hAnsi="Trebuchet MS" w:cs="Calibri"/>
                <w:lang w:val="lt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AES256</w:t>
            </w:r>
          </w:p>
        </w:tc>
        <w:tc>
          <w:tcPr>
            <w:tcW w:w="3297" w:type="dxa"/>
            <w:gridSpan w:val="2"/>
          </w:tcPr>
          <w:p w14:paraId="3B29B3A2" w14:textId="77777777" w:rsidR="0098749D" w:rsidRPr="005F42FC" w:rsidRDefault="0098749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49DD3361" w14:textId="77777777" w:rsidR="0098749D" w:rsidRPr="005F42FC" w:rsidRDefault="0098749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4608EECC" w14:textId="77777777" w:rsidR="0098749D" w:rsidRPr="005F42FC" w:rsidRDefault="0098749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98749D" w:rsidRPr="005F42FC" w14:paraId="4AF76844" w14:textId="77777777" w:rsidTr="00292883">
        <w:tc>
          <w:tcPr>
            <w:tcW w:w="1006" w:type="dxa"/>
            <w:shd w:val="clear" w:color="auto" w:fill="auto"/>
          </w:tcPr>
          <w:p w14:paraId="13E529B1" w14:textId="185BF7BD" w:rsidR="0098749D" w:rsidRPr="005F42FC" w:rsidRDefault="0098749D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54A6F186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7D2AC4" w14:textId="36235A4D" w:rsidR="0098749D" w:rsidRPr="005F42FC" w:rsidRDefault="0098749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Fiziniai parametrai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4C1CB6" w14:textId="77777777" w:rsidR="0098749D" w:rsidRPr="005F42FC" w:rsidRDefault="0098749D" w:rsidP="005F42FC">
            <w:pPr>
              <w:spacing w:after="0" w:line="240" w:lineRule="auto"/>
              <w:rPr>
                <w:rFonts w:ascii="Trebuchet MS" w:eastAsia="Calibri" w:hAnsi="Trebuchet MS" w:cs="Calibri"/>
                <w:sz w:val="22"/>
                <w:szCs w:val="22"/>
                <w:lang w:val="lt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Įrenginys turi būti:</w:t>
            </w:r>
          </w:p>
          <w:p w14:paraId="53F61256" w14:textId="77777777" w:rsidR="0098749D" w:rsidRPr="005F42FC" w:rsidRDefault="0098749D" w:rsidP="00294FF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be judančių dalių</w:t>
            </w:r>
          </w:p>
          <w:p w14:paraId="31DE7546" w14:textId="222A4B21" w:rsidR="0098749D" w:rsidRPr="005F42FC" w:rsidRDefault="0098749D" w:rsidP="00294FF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39" w:hanging="283"/>
              <w:rPr>
                <w:rFonts w:ascii="Trebuchet MS" w:hAnsi="Trebuchet MS"/>
              </w:rPr>
            </w:pPr>
            <w:r w:rsidRPr="005F42FC">
              <w:rPr>
                <w:rFonts w:ascii="Trebuchet MS" w:eastAsia="Calibri" w:hAnsi="Trebuchet MS" w:cs="Calibri"/>
                <w:lang w:val="lt"/>
              </w:rPr>
              <w:t>be baterijų</w:t>
            </w:r>
          </w:p>
        </w:tc>
        <w:tc>
          <w:tcPr>
            <w:tcW w:w="3297" w:type="dxa"/>
            <w:gridSpan w:val="2"/>
          </w:tcPr>
          <w:p w14:paraId="3E45D0A0" w14:textId="77777777" w:rsidR="0098749D" w:rsidRPr="005F42FC" w:rsidRDefault="0098749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17616DEF" w14:textId="77777777" w:rsidR="0098749D" w:rsidRPr="005F42FC" w:rsidRDefault="0098749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0FC31B35" w14:textId="77777777" w:rsidR="0098749D" w:rsidRPr="005F42FC" w:rsidRDefault="0098749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54A6F186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</w:tc>
      </w:tr>
      <w:tr w:rsidR="00AD2301" w:rsidRPr="005F42FC" w14:paraId="546157B6" w14:textId="77777777" w:rsidTr="00292883">
        <w:tc>
          <w:tcPr>
            <w:tcW w:w="1006" w:type="dxa"/>
            <w:shd w:val="clear" w:color="auto" w:fill="auto"/>
          </w:tcPr>
          <w:p w14:paraId="1067D265" w14:textId="4EDA5E16" w:rsidR="00AD2301" w:rsidRPr="005F42FC" w:rsidRDefault="00AD2301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16128EB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FF306C" w14:textId="5C656A28" w:rsidR="00AD2301" w:rsidRPr="005F42FC" w:rsidRDefault="00AD2301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Temperatūrų režimai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678A4" w14:textId="360ECD7D" w:rsidR="00AD2301" w:rsidRPr="005F42FC" w:rsidRDefault="00AD2301" w:rsidP="005F42FC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Įrenginys turi būti pritaikytas temperatūroms, ne blogesnėms nei:</w:t>
            </w:r>
          </w:p>
          <w:p w14:paraId="426F0BF0" w14:textId="77777777" w:rsidR="00AD2301" w:rsidRPr="005F42FC" w:rsidRDefault="00AD2301" w:rsidP="005F42FC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Veikimo temperatūra:</w:t>
            </w:r>
          </w:p>
          <w:p w14:paraId="4DF1A73B" w14:textId="1594307B" w:rsidR="00AD2301" w:rsidRPr="005F42FC" w:rsidRDefault="00AD2301" w:rsidP="416128EB">
            <w:pPr>
              <w:spacing w:after="0" w:line="240" w:lineRule="auto"/>
              <w:rPr>
                <w:rFonts w:ascii="Trebuchet MS" w:eastAsia="Calibri" w:hAnsi="Trebuchet MS" w:cs="Calibri"/>
                <w:sz w:val="22"/>
                <w:szCs w:val="22"/>
                <w:lang w:val="lt"/>
              </w:rPr>
            </w:pPr>
            <w:r w:rsidRPr="416128EB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Nuo 0 °C iki +</w:t>
            </w:r>
            <w:r w:rsidR="46877424" w:rsidRPr="416128EB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35</w:t>
            </w:r>
            <w:r w:rsidRPr="416128EB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 xml:space="preserve"> °C</w:t>
            </w:r>
          </w:p>
        </w:tc>
        <w:tc>
          <w:tcPr>
            <w:tcW w:w="3297" w:type="dxa"/>
            <w:gridSpan w:val="2"/>
          </w:tcPr>
          <w:p w14:paraId="4AA94FFC" w14:textId="77777777" w:rsidR="00AD2301" w:rsidRPr="005F42FC" w:rsidRDefault="00AD2301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5C6E504F" w14:textId="77777777" w:rsidR="00AD2301" w:rsidRPr="005F42FC" w:rsidRDefault="00AD2301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0F0BD7C5" w14:textId="77777777" w:rsidR="00AD2301" w:rsidRPr="005F42FC" w:rsidRDefault="00AD2301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16128EB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</w:tc>
      </w:tr>
      <w:tr w:rsidR="00AD2301" w:rsidRPr="005F42FC" w14:paraId="66EE5905" w14:textId="77777777" w:rsidTr="00292883">
        <w:tc>
          <w:tcPr>
            <w:tcW w:w="1006" w:type="dxa"/>
            <w:shd w:val="clear" w:color="auto" w:fill="auto"/>
          </w:tcPr>
          <w:p w14:paraId="356ED555" w14:textId="23D9DA7C" w:rsidR="00AD2301" w:rsidRPr="005F42FC" w:rsidRDefault="00AD2301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FAED26" w14:textId="11C2C960" w:rsidR="00AD2301" w:rsidRPr="005F42FC" w:rsidRDefault="00AD2301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Reikalavimai atsparumui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8D1BF" w14:textId="78B43054" w:rsidR="00AD2301" w:rsidRPr="005F42FC" w:rsidRDefault="00AD2301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Įrenginio atsparumo išorės poveikiui klasė turi būti ne žemesnė nei IP68</w:t>
            </w:r>
          </w:p>
        </w:tc>
        <w:tc>
          <w:tcPr>
            <w:tcW w:w="3297" w:type="dxa"/>
            <w:gridSpan w:val="2"/>
          </w:tcPr>
          <w:p w14:paraId="004391D7" w14:textId="77777777" w:rsidR="00AD2301" w:rsidRPr="005F42FC" w:rsidRDefault="00AD2301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3B3E858D" w14:textId="77777777" w:rsidR="00AD2301" w:rsidRPr="005F42FC" w:rsidRDefault="00AD2301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68963EA6" w14:textId="77777777" w:rsidR="00AD2301" w:rsidRPr="005F42FC" w:rsidRDefault="00AD2301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C42A2B" w:rsidRPr="005F42FC" w14:paraId="056044E1" w14:textId="77777777" w:rsidTr="00292883">
        <w:tc>
          <w:tcPr>
            <w:tcW w:w="1006" w:type="dxa"/>
            <w:shd w:val="clear" w:color="auto" w:fill="auto"/>
          </w:tcPr>
          <w:p w14:paraId="60D9F22D" w14:textId="0574ACFE" w:rsidR="00C42A2B" w:rsidRPr="005F42FC" w:rsidRDefault="00C42A2B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bookmarkStart w:id="5" w:name="_Hlk162957928"/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lastRenderedPageBreak/>
              <w:t>12.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2C8EA0" w14:textId="53A5B214" w:rsidR="00C42A2B" w:rsidRPr="005F42FC" w:rsidRDefault="00C42A2B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Atitikties reikalavimai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AD90E5" w14:textId="77777777" w:rsidR="00C42A2B" w:rsidRPr="005F42FC" w:rsidRDefault="00C42A2B" w:rsidP="005F42FC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5F42FC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Įrenginys turi būti sertifikuotas:</w:t>
            </w:r>
          </w:p>
          <w:p w14:paraId="01CD4833" w14:textId="430E9D33" w:rsidR="00C42A2B" w:rsidRPr="005F42FC" w:rsidRDefault="00C42A2B" w:rsidP="00294FF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39" w:hanging="283"/>
              <w:rPr>
                <w:rFonts w:ascii="Trebuchet MS" w:hAnsi="Trebuchet MS"/>
                <w:lang w:val="lt"/>
              </w:rPr>
            </w:pPr>
            <w:r w:rsidRPr="38CF4743">
              <w:rPr>
                <w:rFonts w:ascii="Trebuchet MS" w:hAnsi="Trebuchet MS"/>
                <w:lang w:val="lt"/>
              </w:rPr>
              <w:t>FIDO2</w:t>
            </w:r>
          </w:p>
        </w:tc>
        <w:tc>
          <w:tcPr>
            <w:tcW w:w="3297" w:type="dxa"/>
            <w:gridSpan w:val="2"/>
          </w:tcPr>
          <w:p w14:paraId="3B578F24" w14:textId="77777777" w:rsidR="00C42A2B" w:rsidRPr="005F42FC" w:rsidRDefault="00C42A2B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291B1DEA" w14:textId="77777777" w:rsidR="00C42A2B" w:rsidRPr="005F42FC" w:rsidRDefault="00C42A2B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10576F94" w14:textId="77777777" w:rsidR="00C42A2B" w:rsidRPr="005F42FC" w:rsidRDefault="00C42A2B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4298D023" w14:paraId="263BD915" w14:textId="77777777" w:rsidTr="002112BB">
        <w:trPr>
          <w:trHeight w:val="2266"/>
        </w:trPr>
        <w:tc>
          <w:tcPr>
            <w:tcW w:w="1006" w:type="dxa"/>
            <w:shd w:val="clear" w:color="auto" w:fill="auto"/>
          </w:tcPr>
          <w:p w14:paraId="13AA8E1A" w14:textId="3A4B60D5" w:rsidR="7384819F" w:rsidRDefault="7384819F" w:rsidP="4298D023">
            <w:pPr>
              <w:spacing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298D023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452F7" w14:textId="71A09255" w:rsidR="051007BB" w:rsidRDefault="051007BB" w:rsidP="4298D023">
            <w:pPr>
              <w:spacing w:line="240" w:lineRule="auto"/>
              <w:rPr>
                <w:rFonts w:ascii="Trebuchet MS" w:eastAsia="Calibri" w:hAnsi="Trebuchet MS" w:cs="Calibri"/>
                <w:sz w:val="22"/>
                <w:szCs w:val="22"/>
                <w:lang w:val="lt"/>
              </w:rPr>
            </w:pPr>
            <w:r w:rsidRPr="4298D023">
              <w:rPr>
                <w:rFonts w:ascii="Trebuchet MS" w:eastAsia="Calibri" w:hAnsi="Trebuchet MS" w:cs="Calibri"/>
                <w:sz w:val="22"/>
                <w:szCs w:val="22"/>
                <w:lang w:val="lt"/>
              </w:rPr>
              <w:t>Programinė įranga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FBDF82" w14:textId="4CE25AD2" w:rsidR="051007BB" w:rsidRDefault="051007BB" w:rsidP="002112BB">
            <w:pPr>
              <w:spacing w:after="0" w:line="240" w:lineRule="auto"/>
            </w:pPr>
            <w:r w:rsidRPr="4298D023">
              <w:rPr>
                <w:rFonts w:ascii="Trebuchet MS" w:eastAsia="Trebuchet MS" w:hAnsi="Trebuchet MS" w:cs="Trebuchet MS"/>
                <w:sz w:val="22"/>
                <w:szCs w:val="22"/>
                <w:lang w:val="lt"/>
              </w:rPr>
              <w:t>Tiekėjas privalo pateikti nemokamą programinę įrangą, skirtą autentifikavimo raktų administravimui ir konfigūravimui. Ši programinė įranga turi būti suderinama su Windows operacinėmis sistemomis, turi leisti administruoti raktus, keisti jų nustatymus</w:t>
            </w:r>
          </w:p>
        </w:tc>
        <w:tc>
          <w:tcPr>
            <w:tcW w:w="3297" w:type="dxa"/>
            <w:gridSpan w:val="2"/>
          </w:tcPr>
          <w:p w14:paraId="1BCA10DF" w14:textId="77777777" w:rsidR="4298D023" w:rsidRDefault="4298D023" w:rsidP="4298D02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298D023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40F8EC5B" w14:textId="77777777" w:rsidR="4298D023" w:rsidRDefault="4298D023" w:rsidP="4298D02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298D023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68410591" w14:textId="44FC3A44" w:rsidR="4298D023" w:rsidRPr="00195BA3" w:rsidRDefault="510F9A63" w:rsidP="00195BA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298D023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</w:tc>
      </w:tr>
      <w:bookmarkEnd w:id="5"/>
      <w:tr w:rsidR="00096496" w:rsidRPr="005F42FC" w14:paraId="0DD4D72F" w14:textId="77777777" w:rsidTr="00292883">
        <w:tc>
          <w:tcPr>
            <w:tcW w:w="1006" w:type="dxa"/>
            <w:shd w:val="clear" w:color="auto" w:fill="auto"/>
          </w:tcPr>
          <w:p w14:paraId="593F237C" w14:textId="6A73B240" w:rsidR="00096496" w:rsidRPr="005F42FC" w:rsidRDefault="00096496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298D023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</w:t>
            </w:r>
            <w:r w:rsidR="4DA4FCB2" w:rsidRPr="4298D023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4</w:t>
            </w:r>
            <w:r w:rsidRPr="4298D023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49" w:type="dxa"/>
            <w:shd w:val="clear" w:color="auto" w:fill="auto"/>
          </w:tcPr>
          <w:p w14:paraId="66412B47" w14:textId="094FC00B" w:rsidR="00096496" w:rsidRPr="005F42FC" w:rsidRDefault="00096496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hAnsi="Trebuchet MS" w:cs="Tahoma"/>
                <w:sz w:val="22"/>
                <w:szCs w:val="22"/>
              </w:rPr>
              <w:t>Garantija</w:t>
            </w:r>
          </w:p>
        </w:tc>
        <w:tc>
          <w:tcPr>
            <w:tcW w:w="3787" w:type="dxa"/>
            <w:shd w:val="clear" w:color="auto" w:fill="auto"/>
          </w:tcPr>
          <w:p w14:paraId="6D263DD3" w14:textId="1DC4D846" w:rsidR="00096496" w:rsidRPr="005F42FC" w:rsidRDefault="00096496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16128EB">
              <w:rPr>
                <w:rFonts w:ascii="Trebuchet MS" w:hAnsi="Trebuchet MS"/>
                <w:sz w:val="22"/>
                <w:szCs w:val="22"/>
              </w:rPr>
              <w:t>Ne mažiau nei 12 mėnesi</w:t>
            </w:r>
            <w:r w:rsidR="00FA75CB">
              <w:rPr>
                <w:rFonts w:ascii="Trebuchet MS" w:hAnsi="Trebuchet MS"/>
                <w:sz w:val="22"/>
                <w:szCs w:val="22"/>
              </w:rPr>
              <w:t>ų.</w:t>
            </w:r>
          </w:p>
        </w:tc>
        <w:tc>
          <w:tcPr>
            <w:tcW w:w="7062" w:type="dxa"/>
            <w:gridSpan w:val="5"/>
          </w:tcPr>
          <w:p w14:paraId="24E2048A" w14:textId="57F8FFBF" w:rsidR="00096496" w:rsidRPr="005F42FC" w:rsidRDefault="0009649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</w:tbl>
    <w:p w14:paraId="524D0B45" w14:textId="77777777" w:rsidR="001F073D" w:rsidRDefault="001F073D" w:rsidP="00E726AA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spacing w:after="0" w:line="240" w:lineRule="auto"/>
        <w:ind w:right="-41"/>
        <w:jc w:val="both"/>
        <w:textAlignment w:val="baseline"/>
        <w:rPr>
          <w:rFonts w:ascii="Trebuchet MS" w:eastAsia="Calibri" w:hAnsi="Trebuchet MS" w:cs="Times New Roman"/>
          <w:b/>
          <w:bCs/>
          <w:u w:val="single"/>
        </w:rPr>
      </w:pPr>
    </w:p>
    <w:sectPr w:rsidR="001F073D" w:rsidSect="00E726AA">
      <w:pgSz w:w="16838" w:h="11906" w:orient="landscape"/>
      <w:pgMar w:top="284" w:right="678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F981B" w14:textId="77777777" w:rsidR="00E1321D" w:rsidRDefault="00E1321D" w:rsidP="004B5A18">
      <w:pPr>
        <w:spacing w:after="0" w:line="240" w:lineRule="auto"/>
      </w:pPr>
      <w:r>
        <w:separator/>
      </w:r>
    </w:p>
  </w:endnote>
  <w:endnote w:type="continuationSeparator" w:id="0">
    <w:p w14:paraId="5D6F7D5C" w14:textId="77777777" w:rsidR="00E1321D" w:rsidRDefault="00E1321D" w:rsidP="004B5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1265F" w14:textId="77777777" w:rsidR="00E1321D" w:rsidRDefault="00E1321D" w:rsidP="004B5A18">
      <w:pPr>
        <w:spacing w:after="0" w:line="240" w:lineRule="auto"/>
      </w:pPr>
      <w:r>
        <w:separator/>
      </w:r>
    </w:p>
  </w:footnote>
  <w:footnote w:type="continuationSeparator" w:id="0">
    <w:p w14:paraId="02523F74" w14:textId="77777777" w:rsidR="00E1321D" w:rsidRDefault="00E1321D" w:rsidP="004B5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494DD7E"/>
    <w:styleLink w:val="WW8Num61"/>
    <w:lvl w:ilvl="0">
      <w:start w:val="1"/>
      <w:numFmt w:val="decimal"/>
      <w:lvlText w:val="%1.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A1DDF4"/>
    <w:multiLevelType w:val="hybridMultilevel"/>
    <w:tmpl w:val="89F4E07A"/>
    <w:lvl w:ilvl="0" w:tplc="62D4D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A8E2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E8D6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4D8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6622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18D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BAE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2B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EC45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B679D"/>
    <w:multiLevelType w:val="hybridMultilevel"/>
    <w:tmpl w:val="58CAB7D4"/>
    <w:lvl w:ilvl="0" w:tplc="68C49706">
      <w:start w:val="2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52B52"/>
    <w:multiLevelType w:val="multilevel"/>
    <w:tmpl w:val="99248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828499"/>
    <w:multiLevelType w:val="hybridMultilevel"/>
    <w:tmpl w:val="E0B2B558"/>
    <w:lvl w:ilvl="0" w:tplc="76505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96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3A96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CA3A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6E7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8A5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C7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4D2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EF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DE922"/>
    <w:multiLevelType w:val="hybridMultilevel"/>
    <w:tmpl w:val="39AA834C"/>
    <w:lvl w:ilvl="0" w:tplc="7930A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50F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9E93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B81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0E9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C2A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247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82B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41F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B2002"/>
    <w:multiLevelType w:val="multilevel"/>
    <w:tmpl w:val="8242813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 w15:restartNumberingAfterBreak="0">
    <w:nsid w:val="1E3D9EA3"/>
    <w:multiLevelType w:val="hybridMultilevel"/>
    <w:tmpl w:val="DDF83082"/>
    <w:lvl w:ilvl="0" w:tplc="79646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541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C2AE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C2FF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C76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1A13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80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C806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A17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 w:val="0"/>
      </w:rPr>
    </w:lvl>
  </w:abstractNum>
  <w:abstractNum w:abstractNumId="9" w15:restartNumberingAfterBreak="0">
    <w:nsid w:val="2BDE0EFB"/>
    <w:multiLevelType w:val="hybridMultilevel"/>
    <w:tmpl w:val="CF3842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F58E8"/>
    <w:multiLevelType w:val="hybridMultilevel"/>
    <w:tmpl w:val="C348422C"/>
    <w:lvl w:ilvl="0" w:tplc="1C345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E22E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B6D7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985E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A0A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B8E7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EC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E4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A7B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63F5C"/>
    <w:multiLevelType w:val="hybridMultilevel"/>
    <w:tmpl w:val="2C505CB8"/>
    <w:lvl w:ilvl="0" w:tplc="8CD67D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E2BD2"/>
    <w:multiLevelType w:val="hybridMultilevel"/>
    <w:tmpl w:val="B1464F86"/>
    <w:lvl w:ilvl="0" w:tplc="FB00B7A4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66237"/>
    <w:multiLevelType w:val="multilevel"/>
    <w:tmpl w:val="73FABA76"/>
    <w:lvl w:ilvl="0">
      <w:start w:val="1"/>
      <w:numFmt w:val="decimal"/>
      <w:lvlText w:val="%1."/>
      <w:lvlJc w:val="left"/>
      <w:pPr>
        <w:ind w:left="1003" w:hanging="72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4819FE"/>
    <w:multiLevelType w:val="hybridMultilevel"/>
    <w:tmpl w:val="9B2A01CE"/>
    <w:lvl w:ilvl="0" w:tplc="92789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BCFB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36E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4E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04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F22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58E9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28C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205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BB56A"/>
    <w:multiLevelType w:val="hybridMultilevel"/>
    <w:tmpl w:val="2F5EAA40"/>
    <w:lvl w:ilvl="0" w:tplc="D24A21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80467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CA9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96A8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AC4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DCC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B2D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24A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744F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3E9C7AA"/>
    <w:multiLevelType w:val="hybridMultilevel"/>
    <w:tmpl w:val="C64249EE"/>
    <w:lvl w:ilvl="0" w:tplc="B3F6589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3A08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ECF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5A0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20C1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821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84E6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3CD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56DA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3950">
    <w:abstractNumId w:val="18"/>
  </w:num>
  <w:num w:numId="2" w16cid:durableId="931357092">
    <w:abstractNumId w:val="6"/>
  </w:num>
  <w:num w:numId="3" w16cid:durableId="561988564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-76"/>
          </w:tabs>
          <w:ind w:left="-76" w:firstLine="0"/>
        </w:pPr>
        <w:rPr>
          <w:sz w:val="22"/>
          <w:szCs w:val="22"/>
        </w:rPr>
      </w:lvl>
    </w:lvlOverride>
  </w:num>
  <w:num w:numId="4" w16cid:durableId="495650989">
    <w:abstractNumId w:val="0"/>
  </w:num>
  <w:num w:numId="5" w16cid:durableId="498429310">
    <w:abstractNumId w:val="13"/>
  </w:num>
  <w:num w:numId="6" w16cid:durableId="3867218">
    <w:abstractNumId w:val="10"/>
  </w:num>
  <w:num w:numId="7" w16cid:durableId="18892977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5194838">
    <w:abstractNumId w:val="2"/>
  </w:num>
  <w:num w:numId="9" w16cid:durableId="222299314">
    <w:abstractNumId w:val="12"/>
  </w:num>
  <w:num w:numId="10" w16cid:durableId="1797142122">
    <w:abstractNumId w:val="9"/>
  </w:num>
  <w:num w:numId="11" w16cid:durableId="282658670">
    <w:abstractNumId w:val="3"/>
  </w:num>
  <w:num w:numId="12" w16cid:durableId="821776749">
    <w:abstractNumId w:val="15"/>
  </w:num>
  <w:num w:numId="13" w16cid:durableId="298654805">
    <w:abstractNumId w:val="14"/>
  </w:num>
  <w:num w:numId="14" w16cid:durableId="994841136">
    <w:abstractNumId w:val="17"/>
  </w:num>
  <w:num w:numId="15" w16cid:durableId="200748712">
    <w:abstractNumId w:val="7"/>
  </w:num>
  <w:num w:numId="16" w16cid:durableId="1660692939">
    <w:abstractNumId w:val="16"/>
  </w:num>
  <w:num w:numId="17" w16cid:durableId="1342927351">
    <w:abstractNumId w:val="4"/>
  </w:num>
  <w:num w:numId="18" w16cid:durableId="1354452231">
    <w:abstractNumId w:val="1"/>
  </w:num>
  <w:num w:numId="19" w16cid:durableId="1209147346">
    <w:abstractNumId w:val="5"/>
  </w:num>
  <w:num w:numId="20" w16cid:durableId="1288119223">
    <w:abstractNumId w:val="11"/>
  </w:num>
  <w:num w:numId="21" w16cid:durableId="10125626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98"/>
    <w:rsid w:val="00010F02"/>
    <w:rsid w:val="00011606"/>
    <w:rsid w:val="00016EDB"/>
    <w:rsid w:val="000311AB"/>
    <w:rsid w:val="00035824"/>
    <w:rsid w:val="00041E88"/>
    <w:rsid w:val="00047412"/>
    <w:rsid w:val="000501A2"/>
    <w:rsid w:val="000522BF"/>
    <w:rsid w:val="000631F4"/>
    <w:rsid w:val="00063B59"/>
    <w:rsid w:val="00066E15"/>
    <w:rsid w:val="00067668"/>
    <w:rsid w:val="00082E99"/>
    <w:rsid w:val="000873A2"/>
    <w:rsid w:val="00093D56"/>
    <w:rsid w:val="00096496"/>
    <w:rsid w:val="000A1C2E"/>
    <w:rsid w:val="000A2E1F"/>
    <w:rsid w:val="000C480D"/>
    <w:rsid w:val="000D0581"/>
    <w:rsid w:val="000D407D"/>
    <w:rsid w:val="000E1C27"/>
    <w:rsid w:val="000E63C9"/>
    <w:rsid w:val="000F2E97"/>
    <w:rsid w:val="000F3F7E"/>
    <w:rsid w:val="00111CEC"/>
    <w:rsid w:val="00112E66"/>
    <w:rsid w:val="001171EF"/>
    <w:rsid w:val="00156338"/>
    <w:rsid w:val="00156528"/>
    <w:rsid w:val="00165FCE"/>
    <w:rsid w:val="0019009F"/>
    <w:rsid w:val="0019262D"/>
    <w:rsid w:val="00195BA3"/>
    <w:rsid w:val="001D3D60"/>
    <w:rsid w:val="001E69F7"/>
    <w:rsid w:val="001E6C82"/>
    <w:rsid w:val="001E6D33"/>
    <w:rsid w:val="001F073D"/>
    <w:rsid w:val="001F0B39"/>
    <w:rsid w:val="002001B2"/>
    <w:rsid w:val="0020166D"/>
    <w:rsid w:val="002063D6"/>
    <w:rsid w:val="002112BB"/>
    <w:rsid w:val="00225904"/>
    <w:rsid w:val="00227824"/>
    <w:rsid w:val="00233102"/>
    <w:rsid w:val="00242315"/>
    <w:rsid w:val="0025110A"/>
    <w:rsid w:val="00262607"/>
    <w:rsid w:val="00270D21"/>
    <w:rsid w:val="0028235D"/>
    <w:rsid w:val="00282ECD"/>
    <w:rsid w:val="00290575"/>
    <w:rsid w:val="00292883"/>
    <w:rsid w:val="00294FF6"/>
    <w:rsid w:val="002A0FE7"/>
    <w:rsid w:val="002A11CA"/>
    <w:rsid w:val="002B2C84"/>
    <w:rsid w:val="002C74CE"/>
    <w:rsid w:val="002E0A29"/>
    <w:rsid w:val="002E595B"/>
    <w:rsid w:val="00301DDD"/>
    <w:rsid w:val="00310357"/>
    <w:rsid w:val="00311993"/>
    <w:rsid w:val="00312F42"/>
    <w:rsid w:val="003225CA"/>
    <w:rsid w:val="00323FE2"/>
    <w:rsid w:val="003268DE"/>
    <w:rsid w:val="00334EF1"/>
    <w:rsid w:val="00336BF5"/>
    <w:rsid w:val="003402BE"/>
    <w:rsid w:val="00346A5D"/>
    <w:rsid w:val="00347656"/>
    <w:rsid w:val="00352449"/>
    <w:rsid w:val="003650B6"/>
    <w:rsid w:val="00367658"/>
    <w:rsid w:val="003700EF"/>
    <w:rsid w:val="0037564C"/>
    <w:rsid w:val="003769DA"/>
    <w:rsid w:val="00382435"/>
    <w:rsid w:val="00383CEB"/>
    <w:rsid w:val="00383EDB"/>
    <w:rsid w:val="00385921"/>
    <w:rsid w:val="00391600"/>
    <w:rsid w:val="00397A6C"/>
    <w:rsid w:val="003A1322"/>
    <w:rsid w:val="003C03DB"/>
    <w:rsid w:val="003C70F6"/>
    <w:rsid w:val="003F3769"/>
    <w:rsid w:val="004002BB"/>
    <w:rsid w:val="00412179"/>
    <w:rsid w:val="00415876"/>
    <w:rsid w:val="0044066C"/>
    <w:rsid w:val="00450495"/>
    <w:rsid w:val="00456EDC"/>
    <w:rsid w:val="00472885"/>
    <w:rsid w:val="00475550"/>
    <w:rsid w:val="00477292"/>
    <w:rsid w:val="00477B08"/>
    <w:rsid w:val="00483527"/>
    <w:rsid w:val="004B1F49"/>
    <w:rsid w:val="004B3137"/>
    <w:rsid w:val="004B5839"/>
    <w:rsid w:val="004B5A18"/>
    <w:rsid w:val="004C2875"/>
    <w:rsid w:val="004C483C"/>
    <w:rsid w:val="004D185B"/>
    <w:rsid w:val="004D461A"/>
    <w:rsid w:val="004E55F4"/>
    <w:rsid w:val="004F1749"/>
    <w:rsid w:val="0050182A"/>
    <w:rsid w:val="00510BC9"/>
    <w:rsid w:val="00512859"/>
    <w:rsid w:val="005210D2"/>
    <w:rsid w:val="005252BB"/>
    <w:rsid w:val="005466B8"/>
    <w:rsid w:val="005503BF"/>
    <w:rsid w:val="00553BC8"/>
    <w:rsid w:val="00570894"/>
    <w:rsid w:val="005719D2"/>
    <w:rsid w:val="005738A7"/>
    <w:rsid w:val="005739E2"/>
    <w:rsid w:val="005C0258"/>
    <w:rsid w:val="005C1B01"/>
    <w:rsid w:val="005C302A"/>
    <w:rsid w:val="005C7CC6"/>
    <w:rsid w:val="005C7EF3"/>
    <w:rsid w:val="005D1140"/>
    <w:rsid w:val="005D157D"/>
    <w:rsid w:val="005D4512"/>
    <w:rsid w:val="005E7E4F"/>
    <w:rsid w:val="005F42FC"/>
    <w:rsid w:val="00606E76"/>
    <w:rsid w:val="0061057A"/>
    <w:rsid w:val="006203C8"/>
    <w:rsid w:val="00632F2D"/>
    <w:rsid w:val="006735C0"/>
    <w:rsid w:val="006766AA"/>
    <w:rsid w:val="00677D46"/>
    <w:rsid w:val="00680019"/>
    <w:rsid w:val="006901B7"/>
    <w:rsid w:val="006A017F"/>
    <w:rsid w:val="006A0504"/>
    <w:rsid w:val="006A4187"/>
    <w:rsid w:val="006B2136"/>
    <w:rsid w:val="006B2649"/>
    <w:rsid w:val="006C5173"/>
    <w:rsid w:val="006D086F"/>
    <w:rsid w:val="006D3FA3"/>
    <w:rsid w:val="006E2ABE"/>
    <w:rsid w:val="006F4CB8"/>
    <w:rsid w:val="00703EF9"/>
    <w:rsid w:val="0071163A"/>
    <w:rsid w:val="00711FB9"/>
    <w:rsid w:val="00713D4C"/>
    <w:rsid w:val="007147EB"/>
    <w:rsid w:val="00717463"/>
    <w:rsid w:val="007377F4"/>
    <w:rsid w:val="007439A4"/>
    <w:rsid w:val="00754B98"/>
    <w:rsid w:val="007643CD"/>
    <w:rsid w:val="007646E5"/>
    <w:rsid w:val="00770859"/>
    <w:rsid w:val="00784391"/>
    <w:rsid w:val="0078441A"/>
    <w:rsid w:val="00786575"/>
    <w:rsid w:val="00794C8D"/>
    <w:rsid w:val="007B4A22"/>
    <w:rsid w:val="007C4C91"/>
    <w:rsid w:val="007C4CAC"/>
    <w:rsid w:val="007C4E8D"/>
    <w:rsid w:val="007D01F7"/>
    <w:rsid w:val="007E2675"/>
    <w:rsid w:val="00800843"/>
    <w:rsid w:val="00804BC3"/>
    <w:rsid w:val="008063BB"/>
    <w:rsid w:val="008156FA"/>
    <w:rsid w:val="00841EDB"/>
    <w:rsid w:val="00870B52"/>
    <w:rsid w:val="00872D14"/>
    <w:rsid w:val="0087631C"/>
    <w:rsid w:val="008A2A94"/>
    <w:rsid w:val="008A46FA"/>
    <w:rsid w:val="008A524D"/>
    <w:rsid w:val="008A72BE"/>
    <w:rsid w:val="008B2F2C"/>
    <w:rsid w:val="008C49D2"/>
    <w:rsid w:val="008C53F4"/>
    <w:rsid w:val="008D574E"/>
    <w:rsid w:val="00914EE8"/>
    <w:rsid w:val="00917915"/>
    <w:rsid w:val="00920D79"/>
    <w:rsid w:val="009521B4"/>
    <w:rsid w:val="00955EB4"/>
    <w:rsid w:val="0095629D"/>
    <w:rsid w:val="00962370"/>
    <w:rsid w:val="0098749D"/>
    <w:rsid w:val="009A026C"/>
    <w:rsid w:val="009A33D3"/>
    <w:rsid w:val="009A4B0A"/>
    <w:rsid w:val="009F5421"/>
    <w:rsid w:val="00A01CFF"/>
    <w:rsid w:val="00A279B3"/>
    <w:rsid w:val="00A301C6"/>
    <w:rsid w:val="00A3229D"/>
    <w:rsid w:val="00A54B9D"/>
    <w:rsid w:val="00A551F2"/>
    <w:rsid w:val="00A677D7"/>
    <w:rsid w:val="00A72EFC"/>
    <w:rsid w:val="00A8250A"/>
    <w:rsid w:val="00A928CD"/>
    <w:rsid w:val="00A9516D"/>
    <w:rsid w:val="00A95AB7"/>
    <w:rsid w:val="00AA3A02"/>
    <w:rsid w:val="00AA47D1"/>
    <w:rsid w:val="00AD2301"/>
    <w:rsid w:val="00AE224F"/>
    <w:rsid w:val="00B068A6"/>
    <w:rsid w:val="00B06BE4"/>
    <w:rsid w:val="00B15968"/>
    <w:rsid w:val="00B20C6E"/>
    <w:rsid w:val="00B225F1"/>
    <w:rsid w:val="00B42040"/>
    <w:rsid w:val="00B54496"/>
    <w:rsid w:val="00B55538"/>
    <w:rsid w:val="00B745E3"/>
    <w:rsid w:val="00B829EF"/>
    <w:rsid w:val="00B84275"/>
    <w:rsid w:val="00B91264"/>
    <w:rsid w:val="00B95609"/>
    <w:rsid w:val="00BA67B1"/>
    <w:rsid w:val="00BB5851"/>
    <w:rsid w:val="00BE7B12"/>
    <w:rsid w:val="00C043D6"/>
    <w:rsid w:val="00C04AFB"/>
    <w:rsid w:val="00C119A3"/>
    <w:rsid w:val="00C119B4"/>
    <w:rsid w:val="00C21B8A"/>
    <w:rsid w:val="00C356E0"/>
    <w:rsid w:val="00C41B0C"/>
    <w:rsid w:val="00C42A2B"/>
    <w:rsid w:val="00C537E0"/>
    <w:rsid w:val="00C71E0E"/>
    <w:rsid w:val="00C73AA9"/>
    <w:rsid w:val="00C93378"/>
    <w:rsid w:val="00C976E9"/>
    <w:rsid w:val="00CB135F"/>
    <w:rsid w:val="00CB20A3"/>
    <w:rsid w:val="00CD0033"/>
    <w:rsid w:val="00CD6FB2"/>
    <w:rsid w:val="00CD73DA"/>
    <w:rsid w:val="00CE4B1E"/>
    <w:rsid w:val="00D010B0"/>
    <w:rsid w:val="00D05308"/>
    <w:rsid w:val="00D1550C"/>
    <w:rsid w:val="00D300C0"/>
    <w:rsid w:val="00D3796D"/>
    <w:rsid w:val="00D543BB"/>
    <w:rsid w:val="00D61E57"/>
    <w:rsid w:val="00D71307"/>
    <w:rsid w:val="00D72BF5"/>
    <w:rsid w:val="00D77EBB"/>
    <w:rsid w:val="00D90579"/>
    <w:rsid w:val="00DA3ED7"/>
    <w:rsid w:val="00DB1D52"/>
    <w:rsid w:val="00DB220D"/>
    <w:rsid w:val="00DB4CF1"/>
    <w:rsid w:val="00DE04B9"/>
    <w:rsid w:val="00DE5BC8"/>
    <w:rsid w:val="00DE6362"/>
    <w:rsid w:val="00DF4EE4"/>
    <w:rsid w:val="00DF5D9E"/>
    <w:rsid w:val="00E02578"/>
    <w:rsid w:val="00E1321D"/>
    <w:rsid w:val="00E16DA2"/>
    <w:rsid w:val="00E300C1"/>
    <w:rsid w:val="00E5309F"/>
    <w:rsid w:val="00E62913"/>
    <w:rsid w:val="00E63751"/>
    <w:rsid w:val="00E726AA"/>
    <w:rsid w:val="00E738C1"/>
    <w:rsid w:val="00E75783"/>
    <w:rsid w:val="00E84C10"/>
    <w:rsid w:val="00EA034F"/>
    <w:rsid w:val="00EC4C8A"/>
    <w:rsid w:val="00ED58BD"/>
    <w:rsid w:val="00ED7ED5"/>
    <w:rsid w:val="00EE41FC"/>
    <w:rsid w:val="00EF1384"/>
    <w:rsid w:val="00F04070"/>
    <w:rsid w:val="00F20770"/>
    <w:rsid w:val="00F273FE"/>
    <w:rsid w:val="00F27B45"/>
    <w:rsid w:val="00F34137"/>
    <w:rsid w:val="00F42631"/>
    <w:rsid w:val="00F43A8B"/>
    <w:rsid w:val="00F5349E"/>
    <w:rsid w:val="00F6067B"/>
    <w:rsid w:val="00F630CC"/>
    <w:rsid w:val="00F72482"/>
    <w:rsid w:val="00F73B1B"/>
    <w:rsid w:val="00F753DF"/>
    <w:rsid w:val="00F81589"/>
    <w:rsid w:val="00F90546"/>
    <w:rsid w:val="00FA5A1E"/>
    <w:rsid w:val="00FA75CB"/>
    <w:rsid w:val="00FA786B"/>
    <w:rsid w:val="00FB1BC4"/>
    <w:rsid w:val="00FD75D2"/>
    <w:rsid w:val="00FE238D"/>
    <w:rsid w:val="00FF3646"/>
    <w:rsid w:val="051007BB"/>
    <w:rsid w:val="05949B1C"/>
    <w:rsid w:val="11210511"/>
    <w:rsid w:val="21A663BE"/>
    <w:rsid w:val="27AC9FE7"/>
    <w:rsid w:val="2AC80015"/>
    <w:rsid w:val="2E634496"/>
    <w:rsid w:val="2FAE7544"/>
    <w:rsid w:val="38CF4743"/>
    <w:rsid w:val="4073A664"/>
    <w:rsid w:val="416128EB"/>
    <w:rsid w:val="4298D023"/>
    <w:rsid w:val="4577D189"/>
    <w:rsid w:val="46877424"/>
    <w:rsid w:val="46D842FC"/>
    <w:rsid w:val="4DA4FCB2"/>
    <w:rsid w:val="4F04D4EA"/>
    <w:rsid w:val="510F9A63"/>
    <w:rsid w:val="54A6F186"/>
    <w:rsid w:val="58E66095"/>
    <w:rsid w:val="5A67C146"/>
    <w:rsid w:val="6183D8EE"/>
    <w:rsid w:val="6FA3672F"/>
    <w:rsid w:val="72B00AD7"/>
    <w:rsid w:val="7384819F"/>
    <w:rsid w:val="7A1FBF36"/>
    <w:rsid w:val="7EDAB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01A3"/>
  <w15:chartTrackingRefBased/>
  <w15:docId w15:val="{EC92B4EF-D6A9-4A4E-A88D-8DB36D94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B9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B5A18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2">
    <w:name w:val="heading 2"/>
    <w:aliases w:val="Title Header2,H2"/>
    <w:basedOn w:val="Normal"/>
    <w:next w:val="Normal"/>
    <w:link w:val="Heading2Char"/>
    <w:unhideWhenUsed/>
    <w:qFormat/>
    <w:rsid w:val="00754B9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9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qFormat/>
    <w:rsid w:val="00754B9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54B98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754B98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customStyle="1" w:styleId="Standard">
    <w:name w:val="Standard"/>
    <w:qFormat/>
    <w:rsid w:val="00754B98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4"/>
      <w:szCs w:val="20"/>
      <w14:ligatures w14:val="none"/>
    </w:rPr>
  </w:style>
  <w:style w:type="numbering" w:customStyle="1" w:styleId="WW8Num61">
    <w:name w:val="WW8Num61"/>
    <w:rsid w:val="00475550"/>
    <w:pPr>
      <w:numPr>
        <w:numId w:val="4"/>
      </w:numPr>
    </w:pPr>
  </w:style>
  <w:style w:type="table" w:customStyle="1" w:styleId="TableGrid33">
    <w:name w:val="Table Grid33"/>
    <w:basedOn w:val="TableNormal"/>
    <w:uiPriority w:val="39"/>
    <w:rsid w:val="004755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4B5A1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B5A1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4B5A18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4B5A18"/>
    <w:rPr>
      <w:rFonts w:ascii="Times New Roman" w:hAnsi="Times New Roman" w:cs="Times New Roman" w:hint="default"/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96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CharStyle3">
    <w:name w:val="Char Style 3"/>
    <w:basedOn w:val="DefaultParagraphFont"/>
    <w:link w:val="Style2"/>
    <w:rsid w:val="00DB220D"/>
    <w:rPr>
      <w:shd w:val="clear" w:color="auto" w:fill="FFFFFF"/>
    </w:rPr>
  </w:style>
  <w:style w:type="paragraph" w:customStyle="1" w:styleId="Style2">
    <w:name w:val="Style 2"/>
    <w:basedOn w:val="Normal"/>
    <w:link w:val="CharStyle3"/>
    <w:rsid w:val="00DB220D"/>
    <w:pPr>
      <w:widowControl w:val="0"/>
      <w:shd w:val="clear" w:color="auto" w:fill="FFFFFF"/>
      <w:spacing w:after="0" w:line="274" w:lineRule="exact"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5018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8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82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8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82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82A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Revision">
    <w:name w:val="Revision"/>
    <w:hidden/>
    <w:uiPriority w:val="99"/>
    <w:semiHidden/>
    <w:rsid w:val="0015652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96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2703</Words>
  <Characters>1542</Characters>
  <Application>Microsoft Office Word</Application>
  <DocSecurity>0</DocSecurity>
  <Lines>12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Trečiokaitė</dc:creator>
  <cp:keywords/>
  <dc:description/>
  <cp:lastModifiedBy>Giedrė Salelionytė</cp:lastModifiedBy>
  <cp:revision>279</cp:revision>
  <dcterms:created xsi:type="dcterms:W3CDTF">2023-10-16T10:40:00Z</dcterms:created>
  <dcterms:modified xsi:type="dcterms:W3CDTF">2024-12-10T14:13:00Z</dcterms:modified>
</cp:coreProperties>
</file>